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5" w:rsidRPr="00B71FC5" w:rsidRDefault="00AE4479" w:rsidP="00B71FC5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niversLT-Light"/>
          <w:b/>
          <w:sz w:val="22"/>
          <w:szCs w:val="22"/>
          <w:u w:val="single"/>
        </w:rPr>
      </w:pPr>
      <w:r w:rsidRPr="00B71FC5">
        <w:rPr>
          <w:rFonts w:ascii="Palatino Linotype" w:hAnsi="Palatino Linotype" w:cs="UniversLT-Light"/>
          <w:b/>
          <w:sz w:val="22"/>
          <w:szCs w:val="22"/>
          <w:u w:val="single"/>
        </w:rPr>
        <w:t>Complete Physics for Cambridge IGCSE</w:t>
      </w:r>
    </w:p>
    <w:p w:rsidR="003A4D77" w:rsidRDefault="003A4D77" w:rsidP="006168E6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B71FC5" w:rsidRPr="004D19C9" w:rsidRDefault="00B71FC5" w:rsidP="00B71FC5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  <w:r>
        <w:rPr>
          <w:rFonts w:ascii="Palatino Linotype" w:hAnsi="Palatino Linotype" w:cs="UniversLT-Light"/>
          <w:sz w:val="22"/>
          <w:szCs w:val="22"/>
        </w:rPr>
        <w:t>What you need to revise for your IGCSE Coordinated Sciences exams:</w:t>
      </w:r>
    </w:p>
    <w:p w:rsidR="00B71FC5" w:rsidRDefault="00B71FC5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</w:p>
    <w:p w:rsidR="00B71FC5" w:rsidRDefault="00B71FC5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1, pp. 16-20</w:t>
      </w:r>
    </w:p>
    <w:p w:rsidR="00B71FC5" w:rsidRDefault="0079557F" w:rsidP="00B71FC5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Chapter </w:t>
      </w:r>
      <w:r>
        <w:rPr>
          <w:rFonts w:ascii="Palatino Linotype" w:hAnsi="Palatino Linotype" w:cs="Univers-Bold"/>
          <w:bCs/>
          <w:sz w:val="22"/>
          <w:szCs w:val="22"/>
        </w:rPr>
        <w:t>2</w:t>
      </w:r>
      <w:r w:rsidRPr="004D19C9">
        <w:rPr>
          <w:rFonts w:ascii="Palatino Linotype" w:hAnsi="Palatino Linotype" w:cs="Univers-Bold"/>
          <w:bCs/>
          <w:sz w:val="22"/>
          <w:szCs w:val="22"/>
        </w:rPr>
        <w:t>, pp.</w:t>
      </w:r>
      <w:r w:rsidR="00EF353E">
        <w:rPr>
          <w:rFonts w:ascii="Palatino Linotype" w:hAnsi="Palatino Linotype" w:cs="Univers-Bold"/>
          <w:bCs/>
          <w:sz w:val="22"/>
          <w:szCs w:val="22"/>
        </w:rPr>
        <w:t>26</w:t>
      </w:r>
      <w:r w:rsidR="00B71FC5">
        <w:rPr>
          <w:rFonts w:ascii="Palatino Linotype" w:hAnsi="Palatino Linotype" w:cs="Univers-Bold"/>
          <w:bCs/>
          <w:sz w:val="22"/>
          <w:szCs w:val="22"/>
        </w:rPr>
        <w:t>-</w:t>
      </w:r>
      <w:r w:rsidR="00912A50">
        <w:rPr>
          <w:rFonts w:ascii="Palatino Linotype" w:hAnsi="Palatino Linotype" w:cs="Univers-Bold"/>
          <w:bCs/>
          <w:sz w:val="22"/>
          <w:szCs w:val="22"/>
        </w:rPr>
        <w:t>34</w:t>
      </w:r>
      <w:r w:rsidR="00B71FC5">
        <w:rPr>
          <w:rFonts w:ascii="Palatino Linotype" w:hAnsi="Palatino Linotype" w:cs="Univers-Bold"/>
          <w:bCs/>
          <w:sz w:val="22"/>
          <w:szCs w:val="22"/>
        </w:rPr>
        <w:t>, 36-47</w:t>
      </w:r>
    </w:p>
    <w:p w:rsidR="00AE4479" w:rsidRPr="00AE4479" w:rsidRDefault="00BE339D" w:rsidP="00B71FC5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</w:t>
      </w:r>
      <w:r w:rsidR="003975C0">
        <w:rPr>
          <w:rFonts w:ascii="Palatino Linotype" w:hAnsi="Palatino Linotype" w:cs="Univers-Bold"/>
          <w:bCs/>
          <w:sz w:val="22"/>
          <w:szCs w:val="22"/>
        </w:rPr>
        <w:t>apter</w:t>
      </w:r>
      <w:r>
        <w:rPr>
          <w:rFonts w:ascii="Palatino Linotype" w:hAnsi="Palatino Linotype" w:cs="Univers-Bold"/>
          <w:bCs/>
          <w:sz w:val="22"/>
          <w:szCs w:val="22"/>
        </w:rPr>
        <w:t xml:space="preserve"> </w:t>
      </w:r>
      <w:r w:rsidR="00E51EFB">
        <w:rPr>
          <w:rFonts w:ascii="Palatino Linotype" w:hAnsi="Palatino Linotype" w:cs="Univers-Bold"/>
          <w:bCs/>
          <w:sz w:val="22"/>
          <w:szCs w:val="22"/>
        </w:rPr>
        <w:t>3, pp.</w:t>
      </w:r>
      <w:r w:rsidR="00B71FC5">
        <w:rPr>
          <w:rFonts w:ascii="Palatino Linotype" w:hAnsi="Palatino Linotype" w:cs="Univers-Bold"/>
          <w:bCs/>
          <w:sz w:val="22"/>
          <w:szCs w:val="22"/>
        </w:rPr>
        <w:t xml:space="preserve"> 54-73</w:t>
      </w:r>
    </w:p>
    <w:p w:rsidR="00AE4479" w:rsidRPr="00AE4479" w:rsidRDefault="00B71FC5" w:rsidP="00B71FC5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4, pp. 78-93</w:t>
      </w:r>
    </w:p>
    <w:p w:rsidR="00B71FC5" w:rsidRDefault="00B73C21" w:rsidP="00B71FC5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5, pp. 98-</w:t>
      </w:r>
      <w:r w:rsidR="00AB29CB">
        <w:rPr>
          <w:rFonts w:ascii="Palatino Linotype" w:hAnsi="Palatino Linotype" w:cs="Univers-Bold"/>
          <w:bCs/>
          <w:sz w:val="22"/>
          <w:szCs w:val="22"/>
        </w:rPr>
        <w:t>11</w:t>
      </w:r>
      <w:r w:rsidR="00B71FC5">
        <w:rPr>
          <w:rFonts w:ascii="Palatino Linotype" w:hAnsi="Palatino Linotype" w:cs="Univers-Bold"/>
          <w:bCs/>
          <w:sz w:val="22"/>
          <w:szCs w:val="22"/>
        </w:rPr>
        <w:t>0</w:t>
      </w:r>
      <w:r w:rsidR="00AB29CB">
        <w:rPr>
          <w:rFonts w:ascii="Palatino Linotype" w:hAnsi="Palatino Linotype" w:cs="Univers-Bold"/>
          <w:bCs/>
          <w:sz w:val="22"/>
          <w:szCs w:val="22"/>
        </w:rPr>
        <w:t xml:space="preserve"> &amp; </w:t>
      </w:r>
      <w:r w:rsidR="00B71FC5">
        <w:rPr>
          <w:rFonts w:ascii="Palatino Linotype" w:hAnsi="Palatino Linotype" w:cs="Univers-Bold"/>
          <w:bCs/>
          <w:sz w:val="22"/>
          <w:szCs w:val="22"/>
        </w:rPr>
        <w:t>112-119</w:t>
      </w:r>
    </w:p>
    <w:p w:rsidR="00AE4479" w:rsidRPr="00AE4479" w:rsidRDefault="004A5518" w:rsidP="00B71FC5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6, pp. 124-1</w:t>
      </w:r>
      <w:r w:rsidR="00B71FC5">
        <w:rPr>
          <w:rFonts w:ascii="Palatino Linotype" w:hAnsi="Palatino Linotype" w:cs="Univers-Bold"/>
          <w:bCs/>
          <w:sz w:val="22"/>
          <w:szCs w:val="22"/>
        </w:rPr>
        <w:t>35</w:t>
      </w:r>
      <w:r w:rsidR="00AB29CB">
        <w:rPr>
          <w:rFonts w:ascii="Palatino Linotype" w:hAnsi="Palatino Linotype" w:cs="Univers-Bold"/>
          <w:bCs/>
          <w:sz w:val="22"/>
          <w:szCs w:val="22"/>
        </w:rPr>
        <w:t xml:space="preserve"> &amp;</w:t>
      </w:r>
      <w:r w:rsidR="00EC06C4">
        <w:rPr>
          <w:rFonts w:ascii="Palatino Linotype" w:hAnsi="Palatino Linotype" w:cs="Univers-Bold"/>
          <w:bCs/>
          <w:sz w:val="22"/>
          <w:szCs w:val="22"/>
        </w:rPr>
        <w:t xml:space="preserve"> 140-</w:t>
      </w:r>
      <w:r w:rsidR="00B71FC5">
        <w:rPr>
          <w:rFonts w:ascii="Palatino Linotype" w:hAnsi="Palatino Linotype" w:cs="Univers-Bold"/>
          <w:bCs/>
          <w:sz w:val="22"/>
          <w:szCs w:val="22"/>
        </w:rPr>
        <w:t>159</w:t>
      </w:r>
    </w:p>
    <w:p w:rsidR="00B71FC5" w:rsidRDefault="002C42FB" w:rsidP="00AE4479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7, pp. 160-165</w:t>
      </w:r>
    </w:p>
    <w:p w:rsidR="00AE4479" w:rsidRPr="00AE4479" w:rsidRDefault="00B71FC5" w:rsidP="00B71FC5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8, pp.172-197</w:t>
      </w:r>
      <w:r w:rsidR="00AB29CB">
        <w:rPr>
          <w:rFonts w:ascii="Palatino Linotype" w:hAnsi="Palatino Linotype" w:cs="Univers-Bold"/>
          <w:bCs/>
          <w:sz w:val="22"/>
          <w:szCs w:val="22"/>
        </w:rPr>
        <w:t xml:space="preserve"> &amp; </w:t>
      </w:r>
      <w:bookmarkStart w:id="0" w:name="_GoBack"/>
      <w:bookmarkEnd w:id="0"/>
      <w:r w:rsidR="00AB29CB">
        <w:rPr>
          <w:rFonts w:ascii="Palatino Linotype" w:hAnsi="Palatino Linotype" w:cs="Univers-Bold"/>
          <w:bCs/>
          <w:sz w:val="22"/>
          <w:szCs w:val="22"/>
        </w:rPr>
        <w:t>230-233</w:t>
      </w:r>
    </w:p>
    <w:p w:rsidR="00AE4479" w:rsidRPr="00AE4479" w:rsidRDefault="003975C0" w:rsidP="003975C0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9, pp. 202-225</w:t>
      </w:r>
    </w:p>
    <w:p w:rsidR="00AE4479" w:rsidRDefault="00957935" w:rsidP="003975C0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11, pp. 25</w:t>
      </w:r>
      <w:r w:rsidR="003975C0">
        <w:rPr>
          <w:rFonts w:ascii="Palatino Linotype" w:hAnsi="Palatino Linotype" w:cs="Univers-Bold"/>
          <w:bCs/>
          <w:sz w:val="22"/>
          <w:szCs w:val="22"/>
        </w:rPr>
        <w:t>0</w:t>
      </w:r>
      <w:r>
        <w:rPr>
          <w:rFonts w:ascii="Palatino Linotype" w:hAnsi="Palatino Linotype" w:cs="Univers-Bold"/>
          <w:bCs/>
          <w:sz w:val="22"/>
          <w:szCs w:val="22"/>
        </w:rPr>
        <w:t>-</w:t>
      </w:r>
      <w:r w:rsidR="00604880">
        <w:rPr>
          <w:rFonts w:ascii="Palatino Linotype" w:hAnsi="Palatino Linotype" w:cs="Univers-Bold"/>
          <w:bCs/>
          <w:sz w:val="22"/>
          <w:szCs w:val="22"/>
        </w:rPr>
        <w:t>2</w:t>
      </w:r>
      <w:r w:rsidR="003975C0">
        <w:rPr>
          <w:rFonts w:ascii="Palatino Linotype" w:hAnsi="Palatino Linotype" w:cs="Univers-Bold"/>
          <w:bCs/>
          <w:sz w:val="22"/>
          <w:szCs w:val="22"/>
        </w:rPr>
        <w:t>62, 264-267</w:t>
      </w:r>
    </w:p>
    <w:p w:rsidR="003975C0" w:rsidRPr="00AE4479" w:rsidRDefault="003975C0" w:rsidP="003975C0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</w:p>
    <w:p w:rsidR="00E84E15" w:rsidRPr="004D19C9" w:rsidRDefault="003E6DF8" w:rsidP="003E6DF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questions at the </w:t>
      </w:r>
      <w:r w:rsidRPr="004D19C9">
        <w:rPr>
          <w:rFonts w:ascii="Palatino Linotype" w:hAnsi="Palatino Linotype"/>
          <w:sz w:val="22"/>
          <w:szCs w:val="22"/>
        </w:rPr>
        <w:t xml:space="preserve">end of </w:t>
      </w:r>
      <w:r>
        <w:rPr>
          <w:rFonts w:ascii="Palatino Linotype" w:hAnsi="Palatino Linotype"/>
          <w:sz w:val="22"/>
          <w:szCs w:val="22"/>
        </w:rPr>
        <w:t xml:space="preserve">each </w:t>
      </w:r>
      <w:r w:rsidRPr="004D19C9">
        <w:rPr>
          <w:rFonts w:ascii="Palatino Linotype" w:hAnsi="Palatino Linotype"/>
          <w:sz w:val="22"/>
          <w:szCs w:val="22"/>
        </w:rPr>
        <w:t xml:space="preserve">chapter </w:t>
      </w:r>
      <w:r>
        <w:rPr>
          <w:rFonts w:ascii="Palatino Linotype" w:hAnsi="Palatino Linotype"/>
          <w:sz w:val="22"/>
          <w:szCs w:val="22"/>
        </w:rPr>
        <w:t xml:space="preserve">are also very helpful (answers to some are on </w:t>
      </w:r>
      <w:r w:rsidR="00F86BE5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p.</w:t>
      </w:r>
      <w:r w:rsidR="00EF353E">
        <w:rPr>
          <w:rFonts w:ascii="Palatino Linotype" w:hAnsi="Palatino Linotype"/>
          <w:sz w:val="22"/>
          <w:szCs w:val="22"/>
        </w:rPr>
        <w:t>326</w:t>
      </w:r>
      <w:r w:rsidR="0063394B">
        <w:rPr>
          <w:rFonts w:ascii="Palatino Linotype" w:hAnsi="Palatino Linotype"/>
          <w:sz w:val="22"/>
          <w:szCs w:val="22"/>
        </w:rPr>
        <w:t xml:space="preserve"> - 332</w:t>
      </w:r>
      <w:r>
        <w:rPr>
          <w:rFonts w:ascii="Palatino Linotype" w:hAnsi="Palatino Linotype"/>
          <w:sz w:val="22"/>
          <w:szCs w:val="22"/>
        </w:rPr>
        <w:t xml:space="preserve">) and the </w:t>
      </w:r>
      <w:r w:rsidRPr="00093926">
        <w:rPr>
          <w:rFonts w:ascii="Palatino Linotype" w:hAnsi="Palatino Linotype"/>
          <w:i/>
          <w:sz w:val="22"/>
          <w:szCs w:val="22"/>
        </w:rPr>
        <w:t>relevant</w:t>
      </w:r>
      <w:r>
        <w:rPr>
          <w:rFonts w:ascii="Palatino Linotype" w:hAnsi="Palatino Linotype"/>
          <w:sz w:val="22"/>
          <w:szCs w:val="22"/>
        </w:rPr>
        <w:t xml:space="preserve"> exam questions from pp.</w:t>
      </w:r>
      <w:r w:rsidR="00EF353E">
        <w:rPr>
          <w:rFonts w:ascii="Palatino Linotype" w:hAnsi="Palatino Linotype"/>
          <w:sz w:val="22"/>
          <w:szCs w:val="22"/>
        </w:rPr>
        <w:t>304</w:t>
      </w:r>
      <w:r w:rsidR="0063394B">
        <w:rPr>
          <w:rFonts w:ascii="Palatino Linotype" w:hAnsi="Palatino Linotype"/>
          <w:sz w:val="22"/>
          <w:szCs w:val="22"/>
        </w:rPr>
        <w:t xml:space="preserve"> – 320 (answers pp.332 - 333).</w:t>
      </w:r>
    </w:p>
    <w:sectPr w:rsidR="00E84E15" w:rsidRPr="004D19C9" w:rsidSect="00A3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9D2"/>
    <w:multiLevelType w:val="hybridMultilevel"/>
    <w:tmpl w:val="139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6E"/>
    <w:rsid w:val="00025FA7"/>
    <w:rsid w:val="00065D22"/>
    <w:rsid w:val="00067FDA"/>
    <w:rsid w:val="0007000D"/>
    <w:rsid w:val="000A7996"/>
    <w:rsid w:val="000C581F"/>
    <w:rsid w:val="001150B3"/>
    <w:rsid w:val="001202C6"/>
    <w:rsid w:val="00121B27"/>
    <w:rsid w:val="00152872"/>
    <w:rsid w:val="001D1475"/>
    <w:rsid w:val="00247632"/>
    <w:rsid w:val="00254F92"/>
    <w:rsid w:val="002A1EE5"/>
    <w:rsid w:val="002B6A61"/>
    <w:rsid w:val="002C42FB"/>
    <w:rsid w:val="003219BF"/>
    <w:rsid w:val="003975C0"/>
    <w:rsid w:val="003A4D77"/>
    <w:rsid w:val="003D123F"/>
    <w:rsid w:val="003E6DF8"/>
    <w:rsid w:val="004645A3"/>
    <w:rsid w:val="004A5518"/>
    <w:rsid w:val="004D19C9"/>
    <w:rsid w:val="004D44B0"/>
    <w:rsid w:val="004D4FE0"/>
    <w:rsid w:val="004D6C6E"/>
    <w:rsid w:val="004E1504"/>
    <w:rsid w:val="0052398C"/>
    <w:rsid w:val="00532685"/>
    <w:rsid w:val="005423C4"/>
    <w:rsid w:val="00544898"/>
    <w:rsid w:val="00563F00"/>
    <w:rsid w:val="00604880"/>
    <w:rsid w:val="00604FE0"/>
    <w:rsid w:val="006158DF"/>
    <w:rsid w:val="006168E6"/>
    <w:rsid w:val="0063394B"/>
    <w:rsid w:val="00642F06"/>
    <w:rsid w:val="00673599"/>
    <w:rsid w:val="00682A06"/>
    <w:rsid w:val="006B62DC"/>
    <w:rsid w:val="006F47EC"/>
    <w:rsid w:val="00734347"/>
    <w:rsid w:val="007466A5"/>
    <w:rsid w:val="0074779B"/>
    <w:rsid w:val="00765EE0"/>
    <w:rsid w:val="0079557F"/>
    <w:rsid w:val="007B4D9C"/>
    <w:rsid w:val="007D3DFA"/>
    <w:rsid w:val="00832D10"/>
    <w:rsid w:val="00840864"/>
    <w:rsid w:val="00845658"/>
    <w:rsid w:val="008A4972"/>
    <w:rsid w:val="008C2361"/>
    <w:rsid w:val="008C58BA"/>
    <w:rsid w:val="008D2179"/>
    <w:rsid w:val="008E2FDE"/>
    <w:rsid w:val="008F0AAB"/>
    <w:rsid w:val="008F3285"/>
    <w:rsid w:val="00912A50"/>
    <w:rsid w:val="00957935"/>
    <w:rsid w:val="009F61C3"/>
    <w:rsid w:val="00A004E5"/>
    <w:rsid w:val="00A147BC"/>
    <w:rsid w:val="00A17806"/>
    <w:rsid w:val="00A336DD"/>
    <w:rsid w:val="00A43771"/>
    <w:rsid w:val="00AB29CB"/>
    <w:rsid w:val="00AE4479"/>
    <w:rsid w:val="00B62F1F"/>
    <w:rsid w:val="00B71FC5"/>
    <w:rsid w:val="00B73C21"/>
    <w:rsid w:val="00BA7615"/>
    <w:rsid w:val="00BE339D"/>
    <w:rsid w:val="00C00DBC"/>
    <w:rsid w:val="00C3290D"/>
    <w:rsid w:val="00C46A28"/>
    <w:rsid w:val="00C53457"/>
    <w:rsid w:val="00C56440"/>
    <w:rsid w:val="00C56C7D"/>
    <w:rsid w:val="00C77BE0"/>
    <w:rsid w:val="00C85488"/>
    <w:rsid w:val="00CB40CE"/>
    <w:rsid w:val="00CC7C67"/>
    <w:rsid w:val="00CE52B2"/>
    <w:rsid w:val="00CF3932"/>
    <w:rsid w:val="00D040E5"/>
    <w:rsid w:val="00D44B1A"/>
    <w:rsid w:val="00D73182"/>
    <w:rsid w:val="00D80021"/>
    <w:rsid w:val="00D960B8"/>
    <w:rsid w:val="00DC3D87"/>
    <w:rsid w:val="00DE16AF"/>
    <w:rsid w:val="00DE2321"/>
    <w:rsid w:val="00DE3FAC"/>
    <w:rsid w:val="00E13C44"/>
    <w:rsid w:val="00E36ED0"/>
    <w:rsid w:val="00E51EFB"/>
    <w:rsid w:val="00E65B7F"/>
    <w:rsid w:val="00E6764F"/>
    <w:rsid w:val="00E73C3B"/>
    <w:rsid w:val="00E743FA"/>
    <w:rsid w:val="00E84E15"/>
    <w:rsid w:val="00EC06C4"/>
    <w:rsid w:val="00EF353E"/>
    <w:rsid w:val="00F23E0B"/>
    <w:rsid w:val="00F82F21"/>
    <w:rsid w:val="00F86BE5"/>
    <w:rsid w:val="00FA5B2B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acartlidge</dc:creator>
  <cp:lastModifiedBy>Andrew</cp:lastModifiedBy>
  <cp:revision>4</cp:revision>
  <cp:lastPrinted>2015-02-22T23:58:00Z</cp:lastPrinted>
  <dcterms:created xsi:type="dcterms:W3CDTF">2015-03-29T13:42:00Z</dcterms:created>
  <dcterms:modified xsi:type="dcterms:W3CDTF">2015-04-04T04:03:00Z</dcterms:modified>
</cp:coreProperties>
</file>